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F0D" w:rsidRDefault="00222F0D" w:rsidP="00222F0D">
      <w:pPr>
        <w:jc w:val="center"/>
      </w:pPr>
      <w:bookmarkStart w:id="0" w:name="top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6143625" cy="857250"/>
                <wp:effectExtent l="0" t="0" r="0" b="0"/>
                <wp:docPr id="2" name="Rectangle 2" descr="Development Studies Programme - Birzeit Univers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436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7736A5" id="Rectangle 2" o:spid="_x0000_s1026" alt="Development Studies Programme - Birzeit University" style="width:483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1023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3075"/>
        <w:gridCol w:w="2610"/>
        <w:gridCol w:w="4395"/>
        <w:gridCol w:w="90"/>
      </w:tblGrid>
      <w:tr w:rsidR="00222F0D" w:rsidTr="00222F0D">
        <w:trPr>
          <w:trHeight w:val="345"/>
          <w:tblCellSpacing w:w="0" w:type="dxa"/>
          <w:jc w:val="center"/>
        </w:trPr>
        <w:tc>
          <w:tcPr>
            <w:tcW w:w="60" w:type="dxa"/>
            <w:vAlign w:val="center"/>
            <w:hideMark/>
          </w:tcPr>
          <w:p w:rsidR="00222F0D" w:rsidRDefault="00222F0D">
            <w:r>
              <w:t> </w:t>
            </w:r>
          </w:p>
        </w:tc>
        <w:tc>
          <w:tcPr>
            <w:tcW w:w="3075" w:type="dxa"/>
            <w:vAlign w:val="center"/>
            <w:hideMark/>
          </w:tcPr>
          <w:p w:rsidR="00222F0D" w:rsidRDefault="00222F0D">
            <w:r>
              <w:t>   </w:t>
            </w:r>
          </w:p>
        </w:tc>
        <w:tc>
          <w:tcPr>
            <w:tcW w:w="2610" w:type="dxa"/>
            <w:vAlign w:val="center"/>
            <w:hideMark/>
          </w:tcPr>
          <w:p w:rsidR="00222F0D" w:rsidRDefault="00222F0D"/>
        </w:tc>
        <w:tc>
          <w:tcPr>
            <w:tcW w:w="4395" w:type="dxa"/>
            <w:vAlign w:val="center"/>
            <w:hideMark/>
          </w:tcPr>
          <w:p w:rsidR="00222F0D" w:rsidRDefault="00222F0D">
            <w:pPr>
              <w:rPr>
                <w:sz w:val="24"/>
                <w:szCs w:val="24"/>
              </w:rPr>
            </w:pPr>
            <w:r>
              <w:t>   </w:t>
            </w:r>
          </w:p>
        </w:tc>
        <w:tc>
          <w:tcPr>
            <w:tcW w:w="90" w:type="dxa"/>
            <w:vAlign w:val="center"/>
            <w:hideMark/>
          </w:tcPr>
          <w:p w:rsidR="00222F0D" w:rsidRDefault="00222F0D"/>
        </w:tc>
      </w:tr>
      <w:tr w:rsidR="00222F0D" w:rsidTr="00222F0D">
        <w:trPr>
          <w:tblCellSpacing w:w="0" w:type="dxa"/>
          <w:jc w:val="center"/>
        </w:trPr>
        <w:tc>
          <w:tcPr>
            <w:tcW w:w="60" w:type="dxa"/>
            <w:vAlign w:val="center"/>
            <w:hideMark/>
          </w:tcPr>
          <w:p w:rsidR="00222F0D" w:rsidRDefault="00222F0D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80" w:type="dxa"/>
            <w:gridSpan w:val="3"/>
            <w:hideMark/>
          </w:tcPr>
          <w:p w:rsidR="00222F0D" w:rsidRDefault="00222F0D" w:rsidP="00222F0D">
            <w:hyperlink r:id="rId4" w:history="1">
              <w:r>
                <w:rPr>
                  <w:rStyle w:val="Hyperlink"/>
                  <w:rFonts w:ascii="Arial" w:hAnsi="Arial" w:cs="Arial"/>
                  <w:color w:val="003366"/>
                </w:rPr>
                <w:t>Opinion Polls</w:t>
              </w:r>
            </w:hyperlink>
          </w:p>
          <w:p w:rsidR="00222F0D" w:rsidRDefault="00222F0D" w:rsidP="00222F0D">
            <w:r>
              <w:t> </w:t>
            </w:r>
          </w:p>
          <w:p w:rsidR="00222F0D" w:rsidRDefault="00222F0D" w:rsidP="00222F0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u w:val="single"/>
                <w:lang w:val="en-GB"/>
              </w:rPr>
              <w:t>Public Opinion Poll # 2</w:t>
            </w:r>
            <w:r>
              <w:rPr>
                <w:b/>
                <w:bCs/>
                <w:u w:val="single"/>
              </w:rPr>
              <w:t>5</w:t>
            </w:r>
          </w:p>
          <w:p w:rsidR="00222F0D" w:rsidRDefault="00222F0D" w:rsidP="00222F0D">
            <w:pPr>
              <w:spacing w:before="100" w:beforeAutospacing="1" w:after="240"/>
              <w:jc w:val="center"/>
            </w:pPr>
            <w:r>
              <w:rPr>
                <w:b/>
                <w:bCs/>
              </w:rPr>
              <w:t>Post-Election Survey</w:t>
            </w:r>
          </w:p>
          <w:p w:rsidR="00222F0D" w:rsidRDefault="00222F0D" w:rsidP="00222F0D">
            <w:pPr>
              <w:spacing w:before="100" w:beforeAutospacing="1" w:after="240"/>
              <w:jc w:val="center"/>
            </w:pPr>
            <w:r>
              <w:rPr>
                <w:b/>
                <w:bCs/>
              </w:rPr>
              <w:t>Priorities and Expectations</w:t>
            </w:r>
          </w:p>
          <w:p w:rsidR="00222F0D" w:rsidRDefault="00222F0D" w:rsidP="00222F0D">
            <w:pPr>
              <w:spacing w:before="100" w:beforeAutospacing="1" w:after="240"/>
              <w:jc w:val="center"/>
            </w:pPr>
            <w:r>
              <w:rPr>
                <w:b/>
                <w:bCs/>
              </w:rPr>
              <w:t>Negotiations and the Peace Process</w:t>
            </w:r>
          </w:p>
          <w:p w:rsidR="00222F0D" w:rsidRDefault="00222F0D" w:rsidP="00222F0D">
            <w:pPr>
              <w:spacing w:before="100" w:beforeAutospacing="1" w:after="240"/>
              <w:jc w:val="center"/>
            </w:pPr>
            <w:r>
              <w:rPr>
                <w:b/>
                <w:bCs/>
              </w:rPr>
              <w:t>The New Government</w:t>
            </w:r>
          </w:p>
          <w:p w:rsidR="00222F0D" w:rsidRDefault="00222F0D" w:rsidP="00222F0D">
            <w:pPr>
              <w:spacing w:before="100" w:beforeAutospacing="1" w:after="240"/>
              <w:jc w:val="center"/>
            </w:pPr>
            <w:r>
              <w:rPr>
                <w:b/>
                <w:bCs/>
              </w:rPr>
              <w:t xml:space="preserve">Living Conditions  </w:t>
            </w:r>
          </w:p>
          <w:p w:rsidR="00222F0D" w:rsidRDefault="00222F0D" w:rsidP="00222F0D">
            <w:pPr>
              <w:spacing w:before="100" w:beforeAutospacing="1" w:after="240"/>
              <w:jc w:val="center"/>
            </w:pPr>
            <w:r>
              <w:rPr>
                <w:b/>
                <w:bCs/>
              </w:rPr>
              <w:t xml:space="preserve">Evaluation of Public Opinion Polls </w:t>
            </w:r>
          </w:p>
          <w:p w:rsidR="00222F0D" w:rsidRDefault="00222F0D" w:rsidP="00222F0D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222F0D" w:rsidRDefault="00222F0D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[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Highlights</w:t>
              </w:r>
            </w:hyperlink>
            <w:r>
              <w:rPr>
                <w:rFonts w:ascii="Arial" w:hAnsi="Arial" w:cs="Arial"/>
                <w:b/>
                <w:bCs/>
              </w:rPr>
              <w:t xml:space="preserve">][ 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Analysis of Results</w:t>
              </w:r>
            </w:hyperlink>
            <w:r>
              <w:rPr>
                <w:rFonts w:ascii="Arial" w:hAnsi="Arial" w:cs="Arial"/>
                <w:b/>
                <w:bCs/>
              </w:rPr>
              <w:t xml:space="preserve"> ][ </w:t>
            </w:r>
            <w:hyperlink r:id="rId7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Detailed Results</w:t>
              </w:r>
            </w:hyperlink>
            <w:r>
              <w:rPr>
                <w:rFonts w:ascii="Arial" w:hAnsi="Arial" w:cs="Arial"/>
                <w:b/>
                <w:bCs/>
              </w:rPr>
              <w:t xml:space="preserve"> ][ </w:t>
            </w:r>
            <w:hyperlink r:id="rId8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Sample Distribution</w:t>
              </w:r>
            </w:hyperlink>
            <w:r>
              <w:rPr>
                <w:rFonts w:ascii="Arial" w:hAnsi="Arial" w:cs="Arial"/>
                <w:b/>
                <w:bCs/>
              </w:rPr>
              <w:t xml:space="preserve"> ]</w:t>
            </w:r>
          </w:p>
          <w:p w:rsidR="00222F0D" w:rsidRDefault="00222F0D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[ </w:t>
            </w:r>
            <w:hyperlink r:id="rId9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In Arabic</w:t>
              </w:r>
            </w:hyperlink>
            <w:r>
              <w:rPr>
                <w:rFonts w:ascii="Arial" w:hAnsi="Arial" w:cs="Arial"/>
                <w:b/>
                <w:bCs/>
              </w:rPr>
              <w:t xml:space="preserve"> ][</w:t>
            </w:r>
            <w:hyperlink r:id="rId10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Pdf Format</w:t>
              </w:r>
            </w:hyperlink>
            <w:r>
              <w:rPr>
                <w:rFonts w:ascii="Arial" w:hAnsi="Arial" w:cs="Arial"/>
                <w:b/>
                <w:bCs/>
              </w:rPr>
              <w:t>]</w:t>
            </w:r>
          </w:p>
          <w:p w:rsidR="00222F0D" w:rsidRDefault="00222F0D">
            <w:r>
              <w:pict>
                <v:rect id="_x0000_i1028" style="width:351pt;height:1.5pt" o:hrpct="750" o:hralign="center" o:hrstd="t" o:hr="t" fillcolor="#a0a0a0" stroked="f"/>
              </w:pict>
            </w:r>
          </w:p>
          <w:p w:rsidR="00222F0D" w:rsidRDefault="00222F0D">
            <w:pPr>
              <w:pStyle w:val="Heading7"/>
              <w:ind w:left="720"/>
              <w:jc w:val="lowKashida"/>
            </w:pPr>
            <w:r>
              <w:rPr>
                <w:sz w:val="32"/>
                <w:szCs w:val="32"/>
              </w:rPr>
              <w:t>Annex 3</w:t>
            </w:r>
          </w:p>
          <w:p w:rsidR="00222F0D" w:rsidRDefault="00222F0D">
            <w:pPr>
              <w:pStyle w:val="Heading7"/>
              <w:ind w:left="720"/>
              <w:jc w:val="lowKashida"/>
            </w:pPr>
            <w:r>
              <w:rPr>
                <w:sz w:val="32"/>
                <w:szCs w:val="32"/>
                <w:u w:val="single"/>
              </w:rPr>
              <w:t xml:space="preserve">Sample distribution </w:t>
            </w:r>
          </w:p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2"/>
              <w:gridCol w:w="1561"/>
              <w:gridCol w:w="1702"/>
              <w:gridCol w:w="1418"/>
              <w:gridCol w:w="1843"/>
              <w:gridCol w:w="1240"/>
            </w:tblGrid>
            <w:tr w:rsidR="00222F0D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Region</w:t>
                  </w:r>
                </w:p>
              </w:tc>
              <w:tc>
                <w:tcPr>
                  <w:tcW w:w="15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  <w:tc>
                <w:tcPr>
                  <w:tcW w:w="17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Type of locality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Refugee Status</w:t>
                  </w:r>
                </w:p>
              </w:tc>
              <w:tc>
                <w:tcPr>
                  <w:tcW w:w="1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</w:tr>
            <w:tr w:rsidR="00222F0D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</w:pPr>
                  <w:r>
                    <w:t>West Bank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t>62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  <w:rPr>
                      <w:rtl/>
                    </w:rPr>
                  </w:pPr>
                  <w:r>
                    <w:t>City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t>53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  <w:rPr>
                      <w:rtl/>
                    </w:rPr>
                  </w:pPr>
                  <w:r>
                    <w:t>Refugee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t>38</w:t>
                  </w:r>
                </w:p>
              </w:tc>
            </w:tr>
            <w:tr w:rsidR="00222F0D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  <w:rPr>
                      <w:rtl/>
                    </w:rPr>
                  </w:pPr>
                  <w:r>
                    <w:t>Gaza Strip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t>38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  <w:rPr>
                      <w:rtl/>
                    </w:rPr>
                  </w:pPr>
                  <w:r>
                    <w:t>Village- town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t>31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  <w:rPr>
                      <w:rtl/>
                    </w:rPr>
                  </w:pPr>
                  <w:r>
                    <w:t>Non-refugee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t>62</w:t>
                  </w:r>
                </w:p>
              </w:tc>
            </w:tr>
            <w:tr w:rsidR="00222F0D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>Governorate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</w:pPr>
                  <w:r>
                    <w:t>Camp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t>16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>Education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</w:tr>
            <w:tr w:rsidR="00222F0D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</w:pPr>
                  <w:r>
                    <w:t>Jenin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t>6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>Gender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</w:pPr>
                  <w:r>
                    <w:t>Illiterate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t>20</w:t>
                  </w:r>
                </w:p>
              </w:tc>
            </w:tr>
            <w:tr w:rsidR="00222F0D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  <w:rPr>
                      <w:rtl/>
                    </w:rPr>
                  </w:pPr>
                  <w:r>
                    <w:t>Tubas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t>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  <w:rPr>
                      <w:rtl/>
                    </w:rPr>
                  </w:pPr>
                  <w:r>
                    <w:t>Male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t>52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  <w:rPr>
                      <w:rtl/>
                    </w:rPr>
                  </w:pPr>
                  <w:r>
                    <w:t>Preparatory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t>21</w:t>
                  </w:r>
                </w:p>
              </w:tc>
            </w:tr>
            <w:tr w:rsidR="00222F0D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  <w:rPr>
                      <w:rtl/>
                    </w:rPr>
                  </w:pPr>
                  <w:r>
                    <w:t>Tulkarm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t>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  <w:rPr>
                      <w:rtl/>
                    </w:rPr>
                  </w:pPr>
                  <w:r>
                    <w:t>Female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t>48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  <w:rPr>
                      <w:rtl/>
                    </w:rPr>
                  </w:pPr>
                  <w:r>
                    <w:t>Elementary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t>31</w:t>
                  </w:r>
                </w:p>
              </w:tc>
            </w:tr>
            <w:tr w:rsidR="00222F0D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  <w:rPr>
                      <w:rtl/>
                    </w:rPr>
                  </w:pPr>
                  <w:r>
                    <w:lastRenderedPageBreak/>
                    <w:t xml:space="preserve">Nablus 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t>10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>Marital status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</w:pPr>
                  <w:r>
                    <w:t>Secondary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t>17</w:t>
                  </w:r>
                </w:p>
              </w:tc>
            </w:tr>
            <w:tr w:rsidR="00222F0D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  <w:rPr>
                      <w:rtl/>
                    </w:rPr>
                  </w:pPr>
                  <w:r>
                    <w:t>Qalqilya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t>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  <w:rPr>
                      <w:rtl/>
                    </w:rPr>
                  </w:pPr>
                  <w:r>
                    <w:t>Single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t>23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  <w:rPr>
                      <w:rtl/>
                    </w:rPr>
                  </w:pPr>
                  <w:r>
                    <w:t>Diploma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t>5</w:t>
                  </w:r>
                </w:p>
              </w:tc>
            </w:tr>
            <w:tr w:rsidR="00222F0D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  <w:rPr>
                      <w:rtl/>
                    </w:rPr>
                  </w:pPr>
                  <w:r>
                    <w:t>Salfit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t>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  <w:rPr>
                      <w:rtl/>
                    </w:rPr>
                  </w:pPr>
                  <w:r>
                    <w:t>Married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t>73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  <w:rPr>
                      <w:rtl/>
                    </w:rPr>
                  </w:pPr>
                  <w:r>
                    <w:t>B.A. or more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t>6</w:t>
                  </w:r>
                </w:p>
              </w:tc>
            </w:tr>
            <w:tr w:rsidR="00222F0D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  <w:rPr>
                      <w:rtl/>
                    </w:rPr>
                  </w:pPr>
                  <w:r>
                    <w:t>Jericho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t>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  <w:rPr>
                      <w:rtl/>
                    </w:rPr>
                  </w:pPr>
                  <w:r>
                    <w:t>Others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t>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E0E0E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 xml:space="preserve">Place of       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E0E0E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</w:tr>
            <w:tr w:rsidR="00222F0D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</w:pPr>
                  <w:r>
                    <w:t>Ramallah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t>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>Age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E0E0E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Residence prior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E0E0E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</w:tr>
            <w:tr w:rsidR="00222F0D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</w:pPr>
                  <w:r>
                    <w:t>Jerusalem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t>10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  <w:rPr>
                      <w:rtl/>
                    </w:rPr>
                  </w:pPr>
                  <w:r>
                    <w:t>18-22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t>19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>to 1994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</w:pPr>
                  <w:r>
                    <w:t> </w:t>
                  </w:r>
                </w:p>
              </w:tc>
            </w:tr>
            <w:tr w:rsidR="00222F0D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</w:pPr>
                  <w:r>
                    <w:t>Bethlehem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t>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  <w:rPr>
                      <w:rtl/>
                    </w:rPr>
                  </w:pPr>
                  <w:r>
                    <w:t>23-27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t>16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  <w:rPr>
                      <w:rtl/>
                    </w:rPr>
                  </w:pPr>
                  <w:r>
                    <w:t xml:space="preserve">West Bank &amp; Gaza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22F0D" w:rsidRDefault="00222F0D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t>91</w:t>
                  </w:r>
                </w:p>
              </w:tc>
            </w:tr>
            <w:tr w:rsidR="00222F0D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  <w:rPr>
                      <w:rtl/>
                    </w:rPr>
                  </w:pPr>
                  <w:r>
                    <w:t>Hebron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  <w:rPr>
                      <w:rtl/>
                    </w:rPr>
                  </w:pPr>
                  <w:r>
                    <w:t>28-32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t>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  <w:rPr>
                      <w:rtl/>
                    </w:rPr>
                  </w:pPr>
                  <w:r>
                    <w:t>Abroad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t>9</w:t>
                  </w:r>
                </w:p>
              </w:tc>
            </w:tr>
            <w:tr w:rsidR="00222F0D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  <w:rPr>
                      <w:rtl/>
                    </w:rPr>
                  </w:pPr>
                  <w:r>
                    <w:t>North Gaza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t>7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  <w:rPr>
                      <w:rtl/>
                    </w:rPr>
                  </w:pPr>
                  <w:r>
                    <w:t>33-37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t>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>Income (NIS)*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</w:tr>
            <w:tr w:rsidR="00222F0D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</w:pPr>
                  <w:r>
                    <w:t>Gaza City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  <w:rPr>
                      <w:rtl/>
                    </w:rPr>
                  </w:pPr>
                  <w:r>
                    <w:t>38-42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t>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  <w:rPr>
                      <w:rtl/>
                    </w:rPr>
                  </w:pPr>
                  <w:r>
                    <w:t>No Income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t>4</w:t>
                  </w:r>
                </w:p>
              </w:tc>
            </w:tr>
            <w:tr w:rsidR="00222F0D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  <w:rPr>
                      <w:rtl/>
                    </w:rPr>
                  </w:pPr>
                  <w:r>
                    <w:t>Deir al-Balah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t>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  <w:rPr>
                      <w:rtl/>
                    </w:rPr>
                  </w:pPr>
                  <w:r>
                    <w:t>43-47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t>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  <w:rPr>
                      <w:rtl/>
                    </w:rPr>
                  </w:pPr>
                  <w:r>
                    <w:t>Less than 700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t>25</w:t>
                  </w:r>
                </w:p>
              </w:tc>
            </w:tr>
            <w:tr w:rsidR="00222F0D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  <w:rPr>
                      <w:rtl/>
                    </w:rPr>
                  </w:pPr>
                  <w:r>
                    <w:t>Khan Younis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t>8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  <w:rPr>
                      <w:rtl/>
                    </w:rPr>
                  </w:pPr>
                  <w:r>
                    <w:t>48-52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t>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  <w:rPr>
                      <w:rtl/>
                    </w:rPr>
                  </w:pPr>
                  <w:r>
                    <w:t>700-1000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t>22</w:t>
                  </w:r>
                </w:p>
              </w:tc>
            </w:tr>
            <w:tr w:rsidR="00222F0D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  <w:rPr>
                      <w:rtl/>
                    </w:rPr>
                  </w:pPr>
                  <w:r>
                    <w:t>Rafah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t>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  <w:rPr>
                      <w:rtl/>
                    </w:rPr>
                  </w:pPr>
                  <w:r>
                    <w:t>&gt; 52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t>17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  <w:rPr>
                      <w:rtl/>
                    </w:rPr>
                  </w:pPr>
                  <w:r>
                    <w:t>1001-1700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t>17</w:t>
                  </w:r>
                </w:p>
              </w:tc>
            </w:tr>
            <w:tr w:rsidR="00222F0D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>Reasons for unemployment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Work Status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</w:pPr>
                  <w:r>
                    <w:t>1701-2500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t>6</w:t>
                  </w:r>
                </w:p>
              </w:tc>
            </w:tr>
            <w:tr w:rsidR="00222F0D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  <w:rPr>
                      <w:rtl/>
                    </w:rPr>
                  </w:pPr>
                  <w:r>
                    <w:t>Housewives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t>58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  <w:rPr>
                      <w:rtl/>
                    </w:rPr>
                  </w:pPr>
                  <w:r>
                    <w:t>Working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bidi/>
                    <w:spacing w:before="100" w:beforeAutospacing="1" w:after="100" w:afterAutospacing="1"/>
                  </w:pPr>
                  <w:r>
                    <w:t>29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  <w:rPr>
                      <w:rtl/>
                    </w:rPr>
                  </w:pPr>
                  <w:r>
                    <w:t>2501-3000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t>17</w:t>
                  </w:r>
                </w:p>
              </w:tc>
            </w:tr>
            <w:tr w:rsidR="00222F0D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  <w:rPr>
                      <w:rtl/>
                    </w:rPr>
                  </w:pPr>
                  <w:r>
                    <w:t xml:space="preserve">Students 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t>11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  <w:rPr>
                      <w:rtl/>
                    </w:rPr>
                  </w:pPr>
                  <w:r>
                    <w:t>Not Working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bidi/>
                    <w:spacing w:before="100" w:beforeAutospacing="1" w:after="100" w:afterAutospacing="1"/>
                  </w:pPr>
                  <w:r>
                    <w:t>71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  <w:rPr>
                      <w:rtl/>
                    </w:rPr>
                  </w:pPr>
                  <w:r>
                    <w:t>More than 3000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t>9</w:t>
                  </w:r>
                </w:p>
              </w:tc>
            </w:tr>
            <w:tr w:rsidR="00222F0D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  <w:rPr>
                      <w:rtl/>
                    </w:rPr>
                  </w:pPr>
                  <w:r>
                    <w:t>Retired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t>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>Religiosity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  <w:tc>
                <w:tcPr>
                  <w:tcW w:w="3083" w:type="dxa"/>
                  <w:gridSpan w:val="2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t> </w:t>
                  </w:r>
                </w:p>
              </w:tc>
            </w:tr>
            <w:tr w:rsidR="00222F0D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  <w:rPr>
                      <w:rtl/>
                    </w:rPr>
                  </w:pPr>
                  <w:r>
                    <w:t>Seeking work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t>20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  <w:rPr>
                      <w:rtl/>
                    </w:rPr>
                  </w:pPr>
                  <w:r>
                    <w:t>Religious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bidi/>
                    <w:spacing w:before="100" w:beforeAutospacing="1" w:after="100" w:afterAutospacing="1"/>
                  </w:pPr>
                  <w:r>
                    <w:rPr>
                      <w:rFonts w:ascii="Traditional Arabic" w:hAnsi="Traditional Arabic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22F0D" w:rsidRDefault="00222F0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22F0D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  <w:rPr>
                      <w:rtl/>
                    </w:rPr>
                  </w:pPr>
                  <w:r>
                    <w:t xml:space="preserve">Others 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t>6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  <w:rPr>
                      <w:rtl/>
                    </w:rPr>
                  </w:pPr>
                  <w:r>
                    <w:t>Somewhat religious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bidi/>
                    <w:spacing w:before="100" w:beforeAutospacing="1" w:after="100" w:afterAutospacing="1"/>
                  </w:pPr>
                  <w:r>
                    <w:rPr>
                      <w:rFonts w:ascii="Traditional Arabic" w:hAnsi="Traditional Arabic"/>
                      <w:rtl/>
                    </w:rPr>
                    <w:t>43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22F0D" w:rsidRDefault="00222F0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22F0D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  <w:rPr>
                      <w:rtl/>
                    </w:rPr>
                  </w:pPr>
                  <w: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jc w:val="lowKashida"/>
                    <w:rPr>
                      <w:rtl/>
                    </w:rPr>
                  </w:pPr>
                  <w:r>
                    <w:t xml:space="preserve">Not religious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bidi/>
                    <w:spacing w:before="100" w:beforeAutospacing="1" w:after="100" w:afterAutospacing="1"/>
                  </w:pPr>
                  <w:r>
                    <w:rPr>
                      <w:rFonts w:ascii="Traditional Arabic" w:hAnsi="Traditional Arabic"/>
                      <w:rtl/>
                    </w:rPr>
                    <w:t>3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22F0D" w:rsidRDefault="00222F0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22F0D">
              <w:trPr>
                <w:cantSplit/>
                <w:jc w:val="right"/>
              </w:trPr>
              <w:tc>
                <w:tcPr>
                  <w:tcW w:w="9746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F0D" w:rsidRDefault="00222F0D">
                  <w:pPr>
                    <w:spacing w:before="100" w:beforeAutospacing="1" w:after="100" w:afterAutospacing="1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>1 $ = 4.6 NIS</w:t>
                  </w:r>
                </w:p>
              </w:tc>
            </w:tr>
          </w:tbl>
          <w:p w:rsidR="00222F0D" w:rsidRDefault="00222F0D">
            <w:pPr>
              <w:spacing w:before="100" w:beforeAutospacing="1" w:after="100" w:afterAutospacing="1"/>
              <w:ind w:left="720"/>
            </w:pPr>
            <w:r>
              <w:rPr>
                <w:rFonts w:ascii="Traditional Arabic" w:hAnsi="Traditional Arabic"/>
                <w:rtl/>
              </w:rPr>
              <w:t> </w:t>
            </w:r>
          </w:p>
          <w:p w:rsidR="00222F0D" w:rsidRDefault="00222F0D">
            <w:pPr>
              <w:bidi/>
              <w:spacing w:before="100" w:beforeAutospacing="1" w:after="100" w:afterAutospacing="1"/>
              <w:ind w:left="720"/>
            </w:pPr>
            <w:r>
              <w:t> </w:t>
            </w:r>
          </w:p>
          <w:p w:rsidR="00222F0D" w:rsidRDefault="00222F0D" w:rsidP="00222F0D">
            <w:pPr>
              <w:pStyle w:val="FootnoteText"/>
              <w:rPr>
                <w:rtl/>
              </w:rPr>
            </w:pPr>
            <w:r>
              <w:t> </w:t>
            </w:r>
          </w:p>
          <w:p w:rsidR="00222F0D" w:rsidRDefault="00222F0D">
            <w:r>
              <w:rPr>
                <w:rFonts w:ascii="Arial" w:hAnsi="Arial" w:cs="Arial"/>
              </w:rPr>
              <w:t>  </w:t>
            </w:r>
            <w:hyperlink r:id="rId11" w:anchor="top" w:history="1">
              <w:r>
                <w:rPr>
                  <w:rStyle w:val="Hyperlink"/>
                  <w:rFonts w:ascii="Arial" w:hAnsi="Arial" w:cs="Arial"/>
                </w:rPr>
                <w:t>Top of this page</w:t>
              </w:r>
            </w:hyperlink>
            <w:r>
              <w:rPr>
                <w:rFonts w:ascii="Arial" w:hAnsi="Arial" w:cs="Arial"/>
              </w:rPr>
              <w:t xml:space="preserve">    |    </w:t>
            </w:r>
            <w:hyperlink r:id="rId12" w:history="1">
              <w:r>
                <w:rPr>
                  <w:rStyle w:val="Hyperlink"/>
                  <w:rFonts w:ascii="Arial" w:hAnsi="Arial" w:cs="Arial"/>
                </w:rPr>
                <w:t>DSP Home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" w:type="dxa"/>
            <w:vAlign w:val="center"/>
            <w:hideMark/>
          </w:tcPr>
          <w:p w:rsidR="00222F0D" w:rsidRDefault="00222F0D">
            <w:r>
              <w:lastRenderedPageBreak/>
              <w:t> </w:t>
            </w:r>
          </w:p>
        </w:tc>
      </w:tr>
      <w:tr w:rsidR="00222F0D" w:rsidTr="00222F0D">
        <w:trPr>
          <w:trHeight w:val="345"/>
          <w:tblCellSpacing w:w="0" w:type="dxa"/>
          <w:jc w:val="center"/>
        </w:trPr>
        <w:tc>
          <w:tcPr>
            <w:tcW w:w="60" w:type="dxa"/>
            <w:vAlign w:val="center"/>
            <w:hideMark/>
          </w:tcPr>
          <w:p w:rsidR="00222F0D" w:rsidRDefault="00222F0D">
            <w:r>
              <w:t> </w:t>
            </w:r>
          </w:p>
        </w:tc>
        <w:tc>
          <w:tcPr>
            <w:tcW w:w="3075" w:type="dxa"/>
            <w:vAlign w:val="center"/>
            <w:hideMark/>
          </w:tcPr>
          <w:p w:rsidR="00222F0D" w:rsidRDefault="00222F0D">
            <w:r>
              <w:t>   </w:t>
            </w:r>
          </w:p>
        </w:tc>
        <w:tc>
          <w:tcPr>
            <w:tcW w:w="2610" w:type="dxa"/>
            <w:vAlign w:val="center"/>
            <w:hideMark/>
          </w:tcPr>
          <w:p w:rsidR="00222F0D" w:rsidRDefault="00222F0D"/>
        </w:tc>
        <w:tc>
          <w:tcPr>
            <w:tcW w:w="4395" w:type="dxa"/>
            <w:vAlign w:val="center"/>
            <w:hideMark/>
          </w:tcPr>
          <w:p w:rsidR="00222F0D" w:rsidRDefault="00222F0D">
            <w:pPr>
              <w:rPr>
                <w:sz w:val="24"/>
                <w:szCs w:val="24"/>
              </w:rPr>
            </w:pPr>
            <w:r>
              <w:t>   </w:t>
            </w:r>
          </w:p>
        </w:tc>
        <w:tc>
          <w:tcPr>
            <w:tcW w:w="90" w:type="dxa"/>
            <w:vAlign w:val="center"/>
            <w:hideMark/>
          </w:tcPr>
          <w:p w:rsidR="00222F0D" w:rsidRDefault="00222F0D"/>
        </w:tc>
      </w:tr>
    </w:tbl>
    <w:p w:rsidR="005971A4" w:rsidRPr="00222F0D" w:rsidRDefault="005971A4" w:rsidP="00222F0D">
      <w:bookmarkStart w:id="1" w:name="_GoBack"/>
      <w:bookmarkEnd w:id="1"/>
    </w:p>
    <w:sectPr w:rsidR="005971A4" w:rsidRPr="00222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42"/>
    <w:rsid w:val="00222F0D"/>
    <w:rsid w:val="005971A4"/>
    <w:rsid w:val="00B12642"/>
    <w:rsid w:val="00E805D9"/>
    <w:rsid w:val="00FC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C7EE4-C989-4652-9D55-C8D6D0D2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link w:val="Heading7Char"/>
    <w:uiPriority w:val="9"/>
    <w:qFormat/>
    <w:rsid w:val="00FC12D1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805D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05D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FC12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2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9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birzeit.edu/cds/opinionpolls/poll25/sample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ome.birzeit.edu/cds/opinionpolls/poll25/results.html" TargetMode="External"/><Relationship Id="rId12" Type="http://schemas.openxmlformats.org/officeDocument/2006/relationships/hyperlink" Target="http://home.birzeit.edu/ds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me.birzeit.edu/cds/opinionpolls/poll25/analysis.html" TargetMode="External"/><Relationship Id="rId11" Type="http://schemas.openxmlformats.org/officeDocument/2006/relationships/hyperlink" Target="http://home.birzeit.edu/cds/opinionpolls/poll25/sample.html" TargetMode="External"/><Relationship Id="rId5" Type="http://schemas.openxmlformats.org/officeDocument/2006/relationships/hyperlink" Target="http://home.birzeit.edu/cds/opinionpolls/poll25/highlights.html" TargetMode="External"/><Relationship Id="rId10" Type="http://schemas.openxmlformats.org/officeDocument/2006/relationships/hyperlink" Target="http://home.birzeit.edu/cds/opinionpolls/poll25/poll25.pdf" TargetMode="External"/><Relationship Id="rId4" Type="http://schemas.openxmlformats.org/officeDocument/2006/relationships/hyperlink" Target="http://home.birzeit.edu/dsp/opinionpolls/" TargetMode="External"/><Relationship Id="rId9" Type="http://schemas.openxmlformats.org/officeDocument/2006/relationships/hyperlink" Target="http://home.birzeit.edu/dsp/arabic/opinionpolls/poll2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2019-03-05T12:50:00Z</dcterms:created>
  <dcterms:modified xsi:type="dcterms:W3CDTF">2019-03-05T12:54:00Z</dcterms:modified>
</cp:coreProperties>
</file>