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0A" w:rsidRPr="00F3260A" w:rsidRDefault="00F3260A" w:rsidP="00F3260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Headlines</w:t>
      </w:r>
      <w:r w:rsidRPr="00F3260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77% of respondents declared that they don't feel that Palestinian society is going in the right direction.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51% of respondents described that the economic situation of their households as bad or very bad.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54% of respondents blame both Fateh and Hamas for the failure of forming a National Unity Government.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50% of respondents blame both Fateh and Hamas for the clashes and the military confrontations between them. 22% of the respondents in Gaza blame Hamas, while 13% blame Fateh.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48% of the respondents believe that the way out of the current crisis is in forming a National Unity Government on the basis of the National Reconciliation Document ( The Prisoners' Document).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An even split among respondents in regard to Abu Mazen's call for early elections (47% support while 46% oppose).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65% of respondents stated that they will participate in the Presidential and Parliamentary elections if conducted.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>   31% of respondents assessed the performance of Palestinian President Mahmoud Abbas as Good.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 xml:space="preserve">   41% of respondents assessed the performance of Prime Minister Ismail Haniyyeh as good. 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lastRenderedPageBreak/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>   If a presidential election took place, Abbas would win over Haniyyeh and Mashal; Marwan Bargouthy would also win over the two Hamas candidates.</w:t>
      </w:r>
    </w:p>
    <w:p w:rsidR="00F3260A" w:rsidRPr="00F3260A" w:rsidRDefault="00F3260A" w:rsidP="00F3260A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3260A">
        <w:rPr>
          <w:rFonts w:ascii="Symbol" w:eastAsia="Times New Roman" w:hAnsi="Symbol" w:cs="Times New Roman"/>
          <w:sz w:val="27"/>
          <w:szCs w:val="27"/>
        </w:rPr>
        <w:t></w:t>
      </w:r>
      <w:r w:rsidRPr="00F3260A">
        <w:rPr>
          <w:rFonts w:ascii="Times New Roman" w:eastAsia="Times New Roman" w:hAnsi="Times New Roman" w:cs="Times New Roman"/>
          <w:sz w:val="27"/>
          <w:szCs w:val="27"/>
        </w:rPr>
        <w:t>   In case the parliamentary elections were conducted today, Fateh list would obtain 43% of the vote, Hamas list would obtain 29% , and a unified list for the left and the independents would obtain 15%.</w:t>
      </w:r>
    </w:p>
    <w:p w:rsidR="006534A7" w:rsidRPr="00F3260A" w:rsidRDefault="006534A7" w:rsidP="00F3260A">
      <w:bookmarkStart w:id="0" w:name="_GoBack"/>
      <w:bookmarkEnd w:id="0"/>
    </w:p>
    <w:sectPr w:rsidR="006534A7" w:rsidRPr="00F3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FA"/>
    <w:multiLevelType w:val="multilevel"/>
    <w:tmpl w:val="D28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B3241"/>
    <w:multiLevelType w:val="multilevel"/>
    <w:tmpl w:val="275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16603B"/>
    <w:rsid w:val="006534A7"/>
    <w:rsid w:val="008E24F3"/>
    <w:rsid w:val="00934AB4"/>
    <w:rsid w:val="00D47424"/>
    <w:rsid w:val="00F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2019-03-05T12:26:00Z</dcterms:created>
  <dcterms:modified xsi:type="dcterms:W3CDTF">2019-03-05T12:32:00Z</dcterms:modified>
</cp:coreProperties>
</file>